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F33DEB" w:rsidRDefault="006A34B4" w:rsidP="00985A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E31CB">
        <w:rPr>
          <w:b/>
          <w:sz w:val="28"/>
          <w:szCs w:val="28"/>
        </w:rPr>
        <w:t xml:space="preserve">17 ноября </w:t>
      </w:r>
      <w:r w:rsidR="00220D4B">
        <w:rPr>
          <w:b/>
          <w:sz w:val="28"/>
          <w:szCs w:val="28"/>
        </w:rPr>
        <w:t>20</w:t>
      </w:r>
      <w:r w:rsidR="00657C4B">
        <w:rPr>
          <w:b/>
          <w:sz w:val="28"/>
          <w:szCs w:val="28"/>
        </w:rPr>
        <w:t>20</w:t>
      </w:r>
      <w:r w:rsidR="00985AAB" w:rsidRPr="00F33DEB">
        <w:rPr>
          <w:b/>
          <w:sz w:val="28"/>
          <w:szCs w:val="28"/>
        </w:rPr>
        <w:t xml:space="preserve"> г</w:t>
      </w:r>
      <w:r w:rsidR="0027628A">
        <w:rPr>
          <w:b/>
          <w:sz w:val="28"/>
          <w:szCs w:val="28"/>
        </w:rPr>
        <w:t>ода</w:t>
      </w:r>
      <w:r w:rsidR="00985AAB" w:rsidRPr="00F33DEB">
        <w:rPr>
          <w:b/>
          <w:sz w:val="28"/>
          <w:szCs w:val="28"/>
        </w:rPr>
        <w:t xml:space="preserve">                                                                            № </w:t>
      </w:r>
      <w:r w:rsidR="004E31CB">
        <w:rPr>
          <w:b/>
          <w:sz w:val="28"/>
          <w:szCs w:val="28"/>
        </w:rPr>
        <w:t>3</w:t>
      </w:r>
      <w:r w:rsidR="00FC45DC">
        <w:rPr>
          <w:b/>
          <w:sz w:val="28"/>
          <w:szCs w:val="28"/>
        </w:rPr>
        <w:t>/3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proofErr w:type="gramStart"/>
      <w:r w:rsidRPr="00985AAB">
        <w:rPr>
          <w:b/>
          <w:sz w:val="28"/>
          <w:szCs w:val="28"/>
        </w:rPr>
        <w:t>Р</w:t>
      </w:r>
      <w:proofErr w:type="gramEnd"/>
      <w:r w:rsidRPr="00985AAB">
        <w:rPr>
          <w:b/>
          <w:sz w:val="28"/>
          <w:szCs w:val="28"/>
        </w:rPr>
        <w:t xml:space="preserve">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DD03DA" w:rsidRDefault="00DD03DA" w:rsidP="00DD03DA">
      <w:pPr>
        <w:tabs>
          <w:tab w:val="left" w:pos="4170"/>
        </w:tabs>
        <w:rPr>
          <w:sz w:val="28"/>
        </w:rPr>
      </w:pPr>
      <w:r>
        <w:rPr>
          <w:sz w:val="28"/>
        </w:rPr>
        <w:t>О работе администрации городского округа</w:t>
      </w:r>
    </w:p>
    <w:p w:rsidR="00DD03DA" w:rsidRDefault="00DD03DA" w:rsidP="00DD03DA">
      <w:pPr>
        <w:tabs>
          <w:tab w:val="left" w:pos="4170"/>
        </w:tabs>
        <w:rPr>
          <w:sz w:val="28"/>
        </w:rPr>
      </w:pPr>
      <w:r>
        <w:rPr>
          <w:sz w:val="28"/>
        </w:rPr>
        <w:t>по сбережению природных объектов,</w:t>
      </w:r>
    </w:p>
    <w:p w:rsidR="00DD03DA" w:rsidRDefault="00DD03DA" w:rsidP="00DD03DA">
      <w:pPr>
        <w:tabs>
          <w:tab w:val="left" w:pos="4170"/>
        </w:tabs>
        <w:rPr>
          <w:sz w:val="28"/>
        </w:rPr>
      </w:pPr>
      <w:proofErr w:type="gramStart"/>
      <w:r>
        <w:rPr>
          <w:sz w:val="28"/>
        </w:rPr>
        <w:t>находящихся</w:t>
      </w:r>
      <w:proofErr w:type="gramEnd"/>
      <w:r>
        <w:rPr>
          <w:sz w:val="28"/>
        </w:rPr>
        <w:t xml:space="preserve"> на территории городского округа</w:t>
      </w:r>
    </w:p>
    <w:p w:rsidR="00DD03DA" w:rsidRDefault="00DD03DA" w:rsidP="00DD03DA">
      <w:pPr>
        <w:tabs>
          <w:tab w:val="left" w:pos="4170"/>
        </w:tabs>
        <w:rPr>
          <w:sz w:val="28"/>
        </w:rPr>
      </w:pPr>
      <w:r>
        <w:rPr>
          <w:sz w:val="28"/>
        </w:rPr>
        <w:t>Кинель (озера, реки, источники) в свете</w:t>
      </w:r>
    </w:p>
    <w:p w:rsidR="00DD03DA" w:rsidRDefault="00DD03DA" w:rsidP="00DD03DA">
      <w:pPr>
        <w:tabs>
          <w:tab w:val="left" w:pos="4170"/>
        </w:tabs>
        <w:rPr>
          <w:sz w:val="28"/>
        </w:rPr>
      </w:pPr>
      <w:r>
        <w:rPr>
          <w:sz w:val="28"/>
        </w:rPr>
        <w:t>выполнения Указа Президента РФ от 07 мая 2018</w:t>
      </w:r>
    </w:p>
    <w:p w:rsidR="00DD03DA" w:rsidRDefault="00DD03DA" w:rsidP="00DD03DA">
      <w:pPr>
        <w:tabs>
          <w:tab w:val="left" w:pos="4170"/>
        </w:tabs>
        <w:rPr>
          <w:sz w:val="28"/>
        </w:rPr>
      </w:pPr>
      <w:proofErr w:type="gramStart"/>
      <w:r>
        <w:rPr>
          <w:sz w:val="28"/>
        </w:rPr>
        <w:t>года № 204 (решения Общественной палаты</w:t>
      </w:r>
      <w:proofErr w:type="gramEnd"/>
    </w:p>
    <w:p w:rsidR="00DD03DA" w:rsidRDefault="00DD03DA" w:rsidP="00DD03DA">
      <w:pPr>
        <w:tabs>
          <w:tab w:val="left" w:pos="4170"/>
        </w:tabs>
        <w:rPr>
          <w:sz w:val="28"/>
        </w:rPr>
      </w:pPr>
      <w:r>
        <w:rPr>
          <w:sz w:val="28"/>
        </w:rPr>
        <w:t xml:space="preserve">городского округа № 2/3 от 20 июня 2017 года, </w:t>
      </w:r>
    </w:p>
    <w:p w:rsidR="00DD03DA" w:rsidRDefault="00DD03DA" w:rsidP="00DD03DA">
      <w:pPr>
        <w:tabs>
          <w:tab w:val="left" w:pos="4170"/>
        </w:tabs>
        <w:rPr>
          <w:sz w:val="28"/>
        </w:rPr>
      </w:pPr>
      <w:proofErr w:type="gramStart"/>
      <w:r>
        <w:rPr>
          <w:sz w:val="28"/>
        </w:rPr>
        <w:t>№ 4/2 от  25 июня 2019 года)</w:t>
      </w:r>
      <w:proofErr w:type="gramEnd"/>
    </w:p>
    <w:p w:rsidR="00DD03DA" w:rsidRDefault="00DD03DA" w:rsidP="00DD03DA">
      <w:pPr>
        <w:rPr>
          <w:sz w:val="28"/>
        </w:rPr>
      </w:pPr>
    </w:p>
    <w:p w:rsidR="00DD03DA" w:rsidRDefault="00DD03DA" w:rsidP="00DD03DA">
      <w:pPr>
        <w:rPr>
          <w:sz w:val="28"/>
        </w:rPr>
      </w:pPr>
    </w:p>
    <w:p w:rsidR="00DD03DA" w:rsidRDefault="00DD03DA" w:rsidP="00DD03DA">
      <w:pPr>
        <w:spacing w:line="360" w:lineRule="auto"/>
        <w:ind w:firstLine="720"/>
        <w:jc w:val="both"/>
        <w:rPr>
          <w:sz w:val="28"/>
        </w:rPr>
      </w:pPr>
      <w:proofErr w:type="gramStart"/>
      <w:r>
        <w:rPr>
          <w:sz w:val="28"/>
        </w:rPr>
        <w:t>Заслушав и обсудив информацию ведущего специалиста по экологии отдела административного контроля администрации городского округа Кинель (</w:t>
      </w:r>
      <w:proofErr w:type="spellStart"/>
      <w:r>
        <w:rPr>
          <w:sz w:val="28"/>
        </w:rPr>
        <w:t>И.А.Акмаева</w:t>
      </w:r>
      <w:proofErr w:type="spellEnd"/>
      <w:r>
        <w:rPr>
          <w:sz w:val="28"/>
        </w:rPr>
        <w:t>) о работе по сбережению природных объектов, находящихся на территории городского округа (озера, реки, источники), Общественная палата городского округа отмечает, что отдел в своей работе руководствуется муниципальной программой на 2016 – 2025 годы, утвержденной Постановлением администрации городского округа от 30 сентября 2015 года № 3100.</w:t>
      </w:r>
      <w:proofErr w:type="gramEnd"/>
    </w:p>
    <w:p w:rsidR="00DD03DA" w:rsidRDefault="00DD03DA" w:rsidP="00DD03D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 истекший период 2020 г. проведено 26 контрольно – надзорных мероприятий, составлено 14 протоколов об административных правонарушениях, из них 11 в настоящее время рассмотрены.</w:t>
      </w:r>
    </w:p>
    <w:p w:rsidR="00DD03DA" w:rsidRDefault="00DD03DA" w:rsidP="00DD03D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Проведено 20 рейдовых осмотров территории на предмет выявления нарушений природоохранного законодательства.</w:t>
      </w:r>
    </w:p>
    <w:p w:rsidR="00DD03DA" w:rsidRDefault="00DD03DA" w:rsidP="00DD03D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рамках указанной программы, с целью предотвращения загрязнения водных объектов, проведены экологические десанты по очистке береговой линии озера </w:t>
      </w:r>
      <w:proofErr w:type="gramStart"/>
      <w:r>
        <w:rPr>
          <w:sz w:val="28"/>
        </w:rPr>
        <w:t>Ладное</w:t>
      </w:r>
      <w:proofErr w:type="gramEnd"/>
      <w:r>
        <w:rPr>
          <w:sz w:val="28"/>
        </w:rPr>
        <w:t xml:space="preserve">, рек </w:t>
      </w:r>
      <w:proofErr w:type="spellStart"/>
      <w:r>
        <w:rPr>
          <w:sz w:val="28"/>
        </w:rPr>
        <w:t>Язевка</w:t>
      </w:r>
      <w:proofErr w:type="spellEnd"/>
      <w:r>
        <w:rPr>
          <w:sz w:val="28"/>
        </w:rPr>
        <w:t>, Б. Кинель.</w:t>
      </w:r>
    </w:p>
    <w:p w:rsidR="00DD03DA" w:rsidRDefault="00DD03DA" w:rsidP="00DD03D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>Для предотвращения загрязнения реки Б. Кинель администрацией городского округа проведены мероприятия по поднятию и утилизации затонувшего 60 лет назад судна.</w:t>
      </w:r>
    </w:p>
    <w:p w:rsidR="00DD03DA" w:rsidRDefault="00DD03DA" w:rsidP="00DD03D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Ежегодно администрацией городского округа проводятся исследования природной воды и песка в местах массового отдыха населения (озеро Ладное, река Самара, река Б. Кинель).</w:t>
      </w:r>
    </w:p>
    <w:p w:rsidR="00DD03DA" w:rsidRDefault="00DD03DA" w:rsidP="00DD03D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 обращению граждан проведено исследование воды озер Лебяжье, Моховое, Стрижи. В 2020 году для озеленения территории городского округа было высажено 466 саженцев деревьев.</w:t>
      </w:r>
    </w:p>
    <w:p w:rsidR="00DD03DA" w:rsidRDefault="00DD03DA" w:rsidP="00DD03D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 год специалистами отдела рассматривается более 400 обращений граждан и организаций по вопросам природоохранного законодательства.</w:t>
      </w:r>
    </w:p>
    <w:p w:rsidR="00DD03DA" w:rsidRDefault="00DD03DA" w:rsidP="00DD03D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Исходя из вышеизложенного, Общественная палата городского округа Кинель</w:t>
      </w:r>
    </w:p>
    <w:p w:rsidR="00DD03DA" w:rsidRDefault="00DD03DA" w:rsidP="00DD03DA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Решила:</w:t>
      </w:r>
    </w:p>
    <w:p w:rsidR="00DD03DA" w:rsidRDefault="00DD03DA" w:rsidP="00DD03DA">
      <w:pPr>
        <w:numPr>
          <w:ilvl w:val="0"/>
          <w:numId w:val="4"/>
        </w:numPr>
        <w:spacing w:line="360" w:lineRule="auto"/>
        <w:ind w:left="714" w:hanging="357"/>
        <w:jc w:val="both"/>
        <w:rPr>
          <w:sz w:val="28"/>
        </w:rPr>
      </w:pPr>
      <w:proofErr w:type="gramStart"/>
      <w:r w:rsidRPr="00AF2F8C">
        <w:rPr>
          <w:sz w:val="28"/>
        </w:rPr>
        <w:t>Информацию о работе администрации городского округа по сбережению природных объектов, находящихся на территории городского округа Кинель (озера, реки, источники) в свете выполнения Указа Президента РФ от 07</w:t>
      </w:r>
      <w:r>
        <w:rPr>
          <w:sz w:val="28"/>
        </w:rPr>
        <w:t xml:space="preserve"> мая </w:t>
      </w:r>
      <w:r w:rsidRPr="00AF2F8C">
        <w:rPr>
          <w:sz w:val="28"/>
        </w:rPr>
        <w:t>2018 г</w:t>
      </w:r>
      <w:r>
        <w:rPr>
          <w:sz w:val="28"/>
        </w:rPr>
        <w:t>ода</w:t>
      </w:r>
      <w:r w:rsidRPr="00AF2F8C">
        <w:rPr>
          <w:sz w:val="28"/>
        </w:rPr>
        <w:t xml:space="preserve">, </w:t>
      </w:r>
      <w:r>
        <w:rPr>
          <w:sz w:val="28"/>
        </w:rPr>
        <w:t>р</w:t>
      </w:r>
      <w:r w:rsidRPr="00AF2F8C">
        <w:rPr>
          <w:sz w:val="28"/>
        </w:rPr>
        <w:t>ешений Общественной палаты городского округа Кинель № 2/3 от 20</w:t>
      </w:r>
      <w:r>
        <w:rPr>
          <w:sz w:val="28"/>
        </w:rPr>
        <w:t xml:space="preserve"> июня </w:t>
      </w:r>
      <w:r w:rsidRPr="00AF2F8C">
        <w:rPr>
          <w:sz w:val="28"/>
        </w:rPr>
        <w:t>2017 г</w:t>
      </w:r>
      <w:r>
        <w:rPr>
          <w:sz w:val="28"/>
        </w:rPr>
        <w:t>ода</w:t>
      </w:r>
      <w:r w:rsidRPr="00AF2F8C">
        <w:rPr>
          <w:sz w:val="28"/>
        </w:rPr>
        <w:t xml:space="preserve"> и 4/2 от 25</w:t>
      </w:r>
      <w:r>
        <w:rPr>
          <w:sz w:val="28"/>
        </w:rPr>
        <w:t xml:space="preserve"> июня </w:t>
      </w:r>
      <w:r w:rsidRPr="00AF2F8C">
        <w:rPr>
          <w:sz w:val="28"/>
        </w:rPr>
        <w:t>2019 г</w:t>
      </w:r>
      <w:r>
        <w:rPr>
          <w:sz w:val="28"/>
        </w:rPr>
        <w:t>ода</w:t>
      </w:r>
      <w:r w:rsidRPr="00AF2F8C">
        <w:rPr>
          <w:sz w:val="28"/>
        </w:rPr>
        <w:t xml:space="preserve"> принять к сведению.</w:t>
      </w:r>
      <w:proofErr w:type="gramEnd"/>
    </w:p>
    <w:p w:rsidR="00DD03DA" w:rsidRDefault="00DD03DA" w:rsidP="00DD03DA">
      <w:pPr>
        <w:numPr>
          <w:ilvl w:val="0"/>
          <w:numId w:val="4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 xml:space="preserve">Решения Общественной палаты № 2/3 от </w:t>
      </w:r>
      <w:r w:rsidRPr="00AF2F8C">
        <w:rPr>
          <w:sz w:val="28"/>
        </w:rPr>
        <w:t>20</w:t>
      </w:r>
      <w:r>
        <w:rPr>
          <w:sz w:val="28"/>
        </w:rPr>
        <w:t xml:space="preserve"> июня </w:t>
      </w:r>
      <w:r w:rsidRPr="00AF2F8C">
        <w:rPr>
          <w:sz w:val="28"/>
        </w:rPr>
        <w:t>2017 г</w:t>
      </w:r>
      <w:r>
        <w:rPr>
          <w:sz w:val="28"/>
        </w:rPr>
        <w:t>ода</w:t>
      </w:r>
      <w:r w:rsidRPr="00AF2F8C">
        <w:rPr>
          <w:sz w:val="28"/>
        </w:rPr>
        <w:t xml:space="preserve"> и 4/2 от 25</w:t>
      </w:r>
      <w:r>
        <w:rPr>
          <w:sz w:val="28"/>
        </w:rPr>
        <w:t xml:space="preserve"> июня </w:t>
      </w:r>
      <w:r w:rsidRPr="00AF2F8C">
        <w:rPr>
          <w:sz w:val="28"/>
        </w:rPr>
        <w:t>2019</w:t>
      </w:r>
      <w:r>
        <w:rPr>
          <w:sz w:val="28"/>
        </w:rPr>
        <w:t xml:space="preserve"> года «О работе администрации городского округа по сбережению природных объектов, находящихся на территории городского округа (озера, реки, источники)» снять с контроля.</w:t>
      </w:r>
    </w:p>
    <w:p w:rsidR="00DD03DA" w:rsidRDefault="00DD03DA" w:rsidP="00DD03DA">
      <w:pPr>
        <w:spacing w:line="360" w:lineRule="auto"/>
        <w:jc w:val="both"/>
        <w:rPr>
          <w:sz w:val="28"/>
        </w:rPr>
      </w:pPr>
    </w:p>
    <w:p w:rsidR="00DD03DA" w:rsidRDefault="00DD03DA" w:rsidP="00DD03DA">
      <w:pPr>
        <w:spacing w:line="360" w:lineRule="auto"/>
        <w:jc w:val="both"/>
        <w:rPr>
          <w:sz w:val="28"/>
        </w:rPr>
      </w:pPr>
    </w:p>
    <w:p w:rsidR="00985AAB" w:rsidRPr="00F81410" w:rsidRDefault="00985AAB" w:rsidP="00F81410">
      <w:pPr>
        <w:spacing w:line="360" w:lineRule="auto"/>
        <w:rPr>
          <w:sz w:val="28"/>
          <w:szCs w:val="28"/>
        </w:rPr>
      </w:pPr>
      <w:r w:rsidRPr="00F81410">
        <w:rPr>
          <w:sz w:val="28"/>
          <w:szCs w:val="28"/>
        </w:rPr>
        <w:t>Председатель Общественной палаты</w:t>
      </w:r>
      <w:r w:rsidRPr="00F81410">
        <w:rPr>
          <w:sz w:val="28"/>
          <w:szCs w:val="28"/>
        </w:rPr>
        <w:tab/>
      </w:r>
      <w:r w:rsidRPr="00F81410">
        <w:rPr>
          <w:sz w:val="28"/>
          <w:szCs w:val="28"/>
        </w:rPr>
        <w:tab/>
      </w:r>
      <w:r w:rsidRPr="00F81410">
        <w:rPr>
          <w:sz w:val="28"/>
          <w:szCs w:val="28"/>
        </w:rPr>
        <w:tab/>
      </w:r>
      <w:r w:rsidRPr="00F81410">
        <w:rPr>
          <w:sz w:val="28"/>
          <w:szCs w:val="28"/>
        </w:rPr>
        <w:tab/>
      </w:r>
      <w:r w:rsidR="00E36735" w:rsidRPr="00F81410">
        <w:rPr>
          <w:sz w:val="28"/>
          <w:szCs w:val="28"/>
        </w:rPr>
        <w:t xml:space="preserve">        </w:t>
      </w:r>
      <w:proofErr w:type="spellStart"/>
      <w:r w:rsidRPr="00F81410">
        <w:rPr>
          <w:sz w:val="28"/>
          <w:szCs w:val="28"/>
        </w:rPr>
        <w:t>Н.К.Русанова</w:t>
      </w:r>
      <w:proofErr w:type="spellEnd"/>
    </w:p>
    <w:p w:rsidR="007473E9" w:rsidRPr="00F81410" w:rsidRDefault="007473E9" w:rsidP="00F81410">
      <w:pPr>
        <w:spacing w:line="360" w:lineRule="auto"/>
        <w:rPr>
          <w:sz w:val="28"/>
          <w:szCs w:val="28"/>
        </w:rPr>
      </w:pPr>
    </w:p>
    <w:p w:rsidR="00276F38" w:rsidRPr="00F81410" w:rsidRDefault="00276F38" w:rsidP="00F81410">
      <w:pPr>
        <w:spacing w:line="360" w:lineRule="auto"/>
        <w:rPr>
          <w:sz w:val="28"/>
          <w:szCs w:val="28"/>
        </w:rPr>
      </w:pPr>
    </w:p>
    <w:sectPr w:rsidR="00276F38" w:rsidRPr="00F81410" w:rsidSect="00006748">
      <w:footnotePr>
        <w:pos w:val="beneathText"/>
      </w:footnotePr>
      <w:pgSz w:w="11905" w:h="16837"/>
      <w:pgMar w:top="1276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3D117F90"/>
    <w:multiLevelType w:val="hybridMultilevel"/>
    <w:tmpl w:val="C276D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06748"/>
    <w:rsid w:val="00021581"/>
    <w:rsid w:val="000375DB"/>
    <w:rsid w:val="0004368A"/>
    <w:rsid w:val="00052272"/>
    <w:rsid w:val="00054FCA"/>
    <w:rsid w:val="00081B08"/>
    <w:rsid w:val="00083AEF"/>
    <w:rsid w:val="001409AA"/>
    <w:rsid w:val="00143F97"/>
    <w:rsid w:val="001958F8"/>
    <w:rsid w:val="001D711B"/>
    <w:rsid w:val="001E3084"/>
    <w:rsid w:val="00203A76"/>
    <w:rsid w:val="00214F22"/>
    <w:rsid w:val="00217EEB"/>
    <w:rsid w:val="00220463"/>
    <w:rsid w:val="00220D4B"/>
    <w:rsid w:val="00261D34"/>
    <w:rsid w:val="002705BB"/>
    <w:rsid w:val="0027628A"/>
    <w:rsid w:val="00276F38"/>
    <w:rsid w:val="002A4AA9"/>
    <w:rsid w:val="002F3781"/>
    <w:rsid w:val="00316C89"/>
    <w:rsid w:val="00333C01"/>
    <w:rsid w:val="00361CE1"/>
    <w:rsid w:val="003A6F02"/>
    <w:rsid w:val="003D5972"/>
    <w:rsid w:val="003E54DA"/>
    <w:rsid w:val="00404BDB"/>
    <w:rsid w:val="00491D7A"/>
    <w:rsid w:val="004D02BD"/>
    <w:rsid w:val="004E2290"/>
    <w:rsid w:val="004E31CB"/>
    <w:rsid w:val="00527DEA"/>
    <w:rsid w:val="00556C26"/>
    <w:rsid w:val="005925D4"/>
    <w:rsid w:val="00593B09"/>
    <w:rsid w:val="005B1F73"/>
    <w:rsid w:val="005D1AC2"/>
    <w:rsid w:val="005E33D2"/>
    <w:rsid w:val="00611ACD"/>
    <w:rsid w:val="00657C4B"/>
    <w:rsid w:val="00666C66"/>
    <w:rsid w:val="00674E97"/>
    <w:rsid w:val="006A34B4"/>
    <w:rsid w:val="006E1470"/>
    <w:rsid w:val="006F0EC4"/>
    <w:rsid w:val="00721DBA"/>
    <w:rsid w:val="007473E9"/>
    <w:rsid w:val="00762E73"/>
    <w:rsid w:val="00763114"/>
    <w:rsid w:val="00780D83"/>
    <w:rsid w:val="0079327F"/>
    <w:rsid w:val="007E250D"/>
    <w:rsid w:val="00816892"/>
    <w:rsid w:val="00870961"/>
    <w:rsid w:val="0089028A"/>
    <w:rsid w:val="00890787"/>
    <w:rsid w:val="008A5871"/>
    <w:rsid w:val="008B69CF"/>
    <w:rsid w:val="008F178E"/>
    <w:rsid w:val="009311FC"/>
    <w:rsid w:val="00950985"/>
    <w:rsid w:val="0096176A"/>
    <w:rsid w:val="00980DCF"/>
    <w:rsid w:val="00985AAB"/>
    <w:rsid w:val="0099336F"/>
    <w:rsid w:val="009E066B"/>
    <w:rsid w:val="00A21A34"/>
    <w:rsid w:val="00A80B51"/>
    <w:rsid w:val="00B228F6"/>
    <w:rsid w:val="00B24CD0"/>
    <w:rsid w:val="00B47203"/>
    <w:rsid w:val="00B5279B"/>
    <w:rsid w:val="00B91701"/>
    <w:rsid w:val="00BA51D8"/>
    <w:rsid w:val="00BC3EF2"/>
    <w:rsid w:val="00BE46AB"/>
    <w:rsid w:val="00BF3E62"/>
    <w:rsid w:val="00C169F8"/>
    <w:rsid w:val="00C313C7"/>
    <w:rsid w:val="00C47212"/>
    <w:rsid w:val="00CC2B36"/>
    <w:rsid w:val="00CD191F"/>
    <w:rsid w:val="00CE4DA7"/>
    <w:rsid w:val="00D0039F"/>
    <w:rsid w:val="00D9705F"/>
    <w:rsid w:val="00DD03DA"/>
    <w:rsid w:val="00DD59CB"/>
    <w:rsid w:val="00E32901"/>
    <w:rsid w:val="00E36735"/>
    <w:rsid w:val="00E92250"/>
    <w:rsid w:val="00EA6222"/>
    <w:rsid w:val="00F16994"/>
    <w:rsid w:val="00F33DEB"/>
    <w:rsid w:val="00F52C12"/>
    <w:rsid w:val="00F81410"/>
    <w:rsid w:val="00F92AFD"/>
    <w:rsid w:val="00FC45DC"/>
    <w:rsid w:val="00FE7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69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9F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3</cp:revision>
  <cp:lastPrinted>2021-02-09T06:58:00Z</cp:lastPrinted>
  <dcterms:created xsi:type="dcterms:W3CDTF">2020-12-08T11:35:00Z</dcterms:created>
  <dcterms:modified xsi:type="dcterms:W3CDTF">2021-02-09T06:59:00Z</dcterms:modified>
</cp:coreProperties>
</file>